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EE4B2EE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46B10CBB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11424B96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375A7151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23B9F044" w14:textId="77777777" w:rsidR="005821B1" w:rsidRDefault="005821B1">
      <w:pPr>
        <w:pStyle w:val="Heading1"/>
        <w:rPr>
          <w:rFonts w:ascii="Tahoma" w:hAnsi="Tahoma" w:cs="Tahoma"/>
          <w:szCs w:val="32"/>
        </w:rPr>
      </w:pPr>
      <w:r>
        <w:rPr>
          <w:noProof/>
        </w:rPr>
        <w:pict w14:anchorId="3F0E4E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97.25pt;height:127.2pt;z-index:1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14:paraId="2F433141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3FC54834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0E6FD892" w14:textId="77777777" w:rsidR="005821B1" w:rsidRDefault="005821B1">
      <w:pPr>
        <w:pStyle w:val="Heading1"/>
        <w:rPr>
          <w:rFonts w:ascii="Tahoma" w:hAnsi="Tahoma" w:cs="Tahoma"/>
          <w:szCs w:val="32"/>
        </w:rPr>
      </w:pPr>
    </w:p>
    <w:p w14:paraId="73D41F2B" w14:textId="77777777" w:rsidR="00451A4B" w:rsidRPr="00994BBA" w:rsidRDefault="00C50A2F">
      <w:pPr>
        <w:pStyle w:val="Heading1"/>
        <w:rPr>
          <w:rFonts w:ascii="Tahoma" w:hAnsi="Tahoma" w:cs="Tahoma"/>
          <w:szCs w:val="32"/>
        </w:rPr>
      </w:pPr>
      <w:r w:rsidRPr="00994BBA">
        <w:rPr>
          <w:rFonts w:ascii="Tahoma" w:hAnsi="Tahoma" w:cs="Tahoma"/>
          <w:szCs w:val="32"/>
        </w:rPr>
        <w:t>Curriculum Vitae</w:t>
      </w:r>
    </w:p>
    <w:p w14:paraId="2BBCB56D" w14:textId="77777777" w:rsidR="00451A4B" w:rsidRPr="009D6F17" w:rsidRDefault="00451A4B">
      <w:pPr>
        <w:rPr>
          <w:b/>
          <w:sz w:val="28"/>
          <w:szCs w:val="28"/>
        </w:rPr>
      </w:pPr>
    </w:p>
    <w:p w14:paraId="0188D35E" w14:textId="77777777" w:rsidR="008D2A63" w:rsidRDefault="008D2A6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Name: </w:t>
      </w:r>
      <w:r>
        <w:rPr>
          <w:rFonts w:ascii="Tahoma" w:hAnsi="Tahoma" w:cs="Tahoma"/>
          <w:sz w:val="20"/>
        </w:rPr>
        <w:tab/>
        <w:t xml:space="preserve">   </w:t>
      </w:r>
      <w:r w:rsidR="008A7048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Anja A.F. van Raam</w:t>
      </w:r>
    </w:p>
    <w:p w14:paraId="79217C89" w14:textId="77777777" w:rsidR="008D2A63" w:rsidRDefault="008D2A63">
      <w:pPr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Address</w:t>
      </w:r>
      <w:proofErr w:type="spellEnd"/>
      <w:r>
        <w:rPr>
          <w:rFonts w:ascii="Tahoma" w:hAnsi="Tahoma" w:cs="Tahoma"/>
          <w:sz w:val="20"/>
        </w:rPr>
        <w:t xml:space="preserve">:  </w:t>
      </w:r>
      <w:r w:rsidR="008A7048">
        <w:rPr>
          <w:rFonts w:ascii="Tahoma" w:hAnsi="Tahoma" w:cs="Tahoma"/>
          <w:sz w:val="20"/>
        </w:rPr>
        <w:t xml:space="preserve"> </w:t>
      </w:r>
      <w:proofErr w:type="gramEnd"/>
      <w:r w:rsidR="008A704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Bellapais</w:t>
      </w:r>
    </w:p>
    <w:p w14:paraId="14B3873D" w14:textId="77777777" w:rsidR="008D2A63" w:rsidRDefault="008D2A63" w:rsidP="00B074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sz w:val="20"/>
          <w:lang w:val="en"/>
        </w:rPr>
        <w:t xml:space="preserve">     </w:t>
      </w:r>
      <w:r w:rsidR="008A7048">
        <w:rPr>
          <w:sz w:val="20"/>
          <w:lang w:val="en"/>
        </w:rPr>
        <w:t xml:space="preserve">   </w:t>
      </w:r>
      <w:r>
        <w:rPr>
          <w:sz w:val="20"/>
          <w:lang w:val="en"/>
        </w:rPr>
        <w:t xml:space="preserve">Northern Cyprus </w:t>
      </w:r>
    </w:p>
    <w:p w14:paraId="4657EABA" w14:textId="77777777" w:rsidR="008D2A63" w:rsidRDefault="008D2A6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 xml:space="preserve">Mobile:  </w:t>
      </w:r>
      <w:r w:rsidR="008A7048">
        <w:rPr>
          <w:rFonts w:ascii="Tahoma" w:hAnsi="Tahoma" w:cs="Tahoma"/>
          <w:sz w:val="20"/>
        </w:rPr>
        <w:t xml:space="preserve"> </w:t>
      </w:r>
      <w:proofErr w:type="gramEnd"/>
      <w:r w:rsidR="008A7048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>06-462868888</w:t>
      </w:r>
    </w:p>
    <w:p w14:paraId="35D4CAEC" w14:textId="77777777" w:rsidR="008D2A63" w:rsidRDefault="008D2A6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 xml:space="preserve">Email:   </w:t>
      </w:r>
      <w:proofErr w:type="gramEnd"/>
      <w:r w:rsidR="008A7048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8A7048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anja@ag46.nl</w:t>
      </w:r>
    </w:p>
    <w:p w14:paraId="3F79820C" w14:textId="77777777" w:rsidR="008D2A63" w:rsidRDefault="008D2A63">
      <w:pPr>
        <w:rPr>
          <w:rFonts w:ascii="Tahoma" w:hAnsi="Tahoma" w:cs="Tahoma"/>
          <w:sz w:val="20"/>
        </w:rPr>
      </w:pPr>
      <w:r>
        <w:rPr>
          <w:sz w:val="20"/>
          <w:lang w:val="en"/>
        </w:rPr>
        <w:t>Birth date</w:t>
      </w:r>
      <w:r>
        <w:rPr>
          <w:rFonts w:ascii="Tahoma" w:hAnsi="Tahoma" w:cs="Tahoma"/>
          <w:sz w:val="20"/>
        </w:rPr>
        <w:t>:</w:t>
      </w:r>
      <w:r w:rsidR="008A7048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10-03-1946</w:t>
      </w:r>
    </w:p>
    <w:p w14:paraId="337ED6AF" w14:textId="77777777" w:rsidR="00BC3D4C" w:rsidRDefault="008D2A63">
      <w:pPr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Nationality</w:t>
      </w:r>
      <w:proofErr w:type="spellEnd"/>
      <w:r>
        <w:rPr>
          <w:rFonts w:ascii="Tahoma" w:hAnsi="Tahoma" w:cs="Tahoma"/>
          <w:sz w:val="20"/>
        </w:rPr>
        <w:t xml:space="preserve">: </w:t>
      </w:r>
      <w:r w:rsidR="008A704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Netherlands</w:t>
      </w:r>
      <w:proofErr w:type="gramEnd"/>
    </w:p>
    <w:p w14:paraId="23FEC6A0" w14:textId="77777777" w:rsidR="00CE1E3D" w:rsidRDefault="00CE1E3D">
      <w:pPr>
        <w:rPr>
          <w:rFonts w:ascii="Tahoma" w:hAnsi="Tahoma" w:cs="Tahoma"/>
          <w:sz w:val="20"/>
        </w:rPr>
      </w:pPr>
    </w:p>
    <w:p w14:paraId="0016B3CF" w14:textId="77777777" w:rsidR="00232447" w:rsidRDefault="00232447">
      <w:pPr>
        <w:rPr>
          <w:rFonts w:ascii="Tahoma" w:hAnsi="Tahoma" w:cs="Tahoma"/>
          <w:sz w:val="20"/>
        </w:rPr>
      </w:pPr>
    </w:p>
    <w:p w14:paraId="01FCAAD9" w14:textId="77777777" w:rsidR="00312699" w:rsidRDefault="00312699" w:rsidP="00DD1190">
      <w:pPr>
        <w:rPr>
          <w:rFonts w:ascii="Tahoma" w:hAnsi="Tahoma" w:cs="Tahoma"/>
          <w:b/>
          <w:sz w:val="20"/>
        </w:rPr>
      </w:pPr>
      <w:r>
        <w:rPr>
          <w:b/>
          <w:sz w:val="20"/>
          <w:lang w:val="en"/>
        </w:rPr>
        <w:t>Social functions:</w:t>
      </w:r>
    </w:p>
    <w:p w14:paraId="55330579" w14:textId="77777777" w:rsidR="00312699" w:rsidRPr="009907F9" w:rsidRDefault="00312699" w:rsidP="00312699">
      <w:pPr>
        <w:numPr>
          <w:ilvl w:val="0"/>
          <w:numId w:val="18"/>
        </w:numPr>
        <w:rPr>
          <w:rFonts w:ascii="Tahoma" w:hAnsi="Tahoma" w:cs="Tahoma"/>
          <w:sz w:val="20"/>
        </w:rPr>
      </w:pPr>
      <w:r w:rsidRPr="009907F9">
        <w:rPr>
          <w:sz w:val="20"/>
          <w:lang w:val="en"/>
        </w:rPr>
        <w:t>President of the Dutch Association of Swimming Teachers (1979 – 1987)</w:t>
      </w:r>
    </w:p>
    <w:p w14:paraId="2165D4C2" w14:textId="77777777" w:rsidR="00312699" w:rsidRPr="009907F9" w:rsidRDefault="00312699" w:rsidP="00312699">
      <w:pPr>
        <w:numPr>
          <w:ilvl w:val="0"/>
          <w:numId w:val="18"/>
        </w:numPr>
        <w:rPr>
          <w:rFonts w:ascii="Tahoma" w:hAnsi="Tahoma" w:cs="Tahoma"/>
          <w:sz w:val="20"/>
        </w:rPr>
      </w:pPr>
      <w:r w:rsidRPr="009907F9">
        <w:rPr>
          <w:sz w:val="20"/>
          <w:lang w:val="en"/>
        </w:rPr>
        <w:t>Chairman SamenLoop for Hope department Almere (</w:t>
      </w:r>
      <w:r>
        <w:rPr>
          <w:sz w:val="20"/>
          <w:lang w:val="en"/>
        </w:rPr>
        <w:t>Dutch Cancer Organization</w:t>
      </w:r>
      <w:r w:rsidRPr="009907F9">
        <w:rPr>
          <w:sz w:val="20"/>
          <w:lang w:val="en"/>
        </w:rPr>
        <w:t>) (2011 – 2017)</w:t>
      </w:r>
    </w:p>
    <w:p w14:paraId="5A9FEA05" w14:textId="77777777" w:rsidR="00312699" w:rsidRDefault="00312699" w:rsidP="00312699">
      <w:pPr>
        <w:numPr>
          <w:ilvl w:val="0"/>
          <w:numId w:val="18"/>
        </w:numPr>
        <w:rPr>
          <w:rFonts w:ascii="Tahoma" w:hAnsi="Tahoma" w:cs="Tahoma"/>
          <w:sz w:val="20"/>
        </w:rPr>
      </w:pPr>
      <w:r w:rsidRPr="009907F9">
        <w:rPr>
          <w:sz w:val="20"/>
          <w:lang w:val="en"/>
        </w:rPr>
        <w:t xml:space="preserve">Chairman of the Committee on Logistics Confluence for Hope Department Almere </w:t>
      </w:r>
      <w:r>
        <w:rPr>
          <w:sz w:val="20"/>
          <w:lang w:val="en"/>
        </w:rPr>
        <w:t>(Dutch Cancer Organization</w:t>
      </w:r>
      <w:r w:rsidRPr="009907F9">
        <w:rPr>
          <w:sz w:val="20"/>
          <w:lang w:val="en"/>
        </w:rPr>
        <w:t>) (2017</w:t>
      </w:r>
      <w:r w:rsidR="004557CB">
        <w:rPr>
          <w:sz w:val="20"/>
          <w:lang w:val="en"/>
        </w:rPr>
        <w:t xml:space="preserve"> - 2019</w:t>
      </w:r>
      <w:r>
        <w:rPr>
          <w:sz w:val="20"/>
          <w:lang w:val="en"/>
        </w:rPr>
        <w:t>)</w:t>
      </w:r>
    </w:p>
    <w:p w14:paraId="43E1AFF6" w14:textId="77777777" w:rsidR="00312699" w:rsidRPr="009907F9" w:rsidRDefault="00312699" w:rsidP="00312699">
      <w:pPr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sz w:val="20"/>
          <w:lang w:val="en"/>
        </w:rPr>
        <w:t>President Rotary Club Kyrenia Cosmopolitan (2020-2021)</w:t>
      </w:r>
    </w:p>
    <w:p w14:paraId="44284AA8" w14:textId="77777777" w:rsidR="00252DC4" w:rsidRDefault="00252DC4" w:rsidP="00CE1E3D">
      <w:pPr>
        <w:pStyle w:val="Heading1"/>
        <w:rPr>
          <w:rFonts w:ascii="Tahoma" w:hAnsi="Tahoma" w:cs="Tahoma"/>
          <w:sz w:val="20"/>
        </w:rPr>
      </w:pPr>
    </w:p>
    <w:p w14:paraId="58C4E426" w14:textId="77777777" w:rsidR="00B776AA" w:rsidRPr="00B776AA" w:rsidRDefault="00B776AA" w:rsidP="00B776AA"/>
    <w:p w14:paraId="14716CD6" w14:textId="77777777" w:rsidR="00312699" w:rsidRPr="00312699" w:rsidRDefault="00312699" w:rsidP="00DD1190">
      <w:pPr>
        <w:pStyle w:val="Heading1"/>
        <w:rPr>
          <w:rFonts w:ascii="Tahoma" w:hAnsi="Tahoma" w:cs="Tahoma"/>
          <w:sz w:val="22"/>
          <w:szCs w:val="22"/>
        </w:rPr>
      </w:pPr>
      <w:r w:rsidRPr="00312699">
        <w:rPr>
          <w:sz w:val="22"/>
          <w:szCs w:val="22"/>
          <w:lang w:val="en"/>
        </w:rPr>
        <w:t>Motivation:</w:t>
      </w:r>
    </w:p>
    <w:p w14:paraId="5E68F7DA" w14:textId="77777777" w:rsidR="00312699" w:rsidRDefault="00312699" w:rsidP="00DD1190">
      <w:pPr>
        <w:pStyle w:val="Heading1"/>
        <w:rPr>
          <w:b w:val="0"/>
          <w:sz w:val="22"/>
          <w:szCs w:val="22"/>
          <w:lang w:val="en"/>
        </w:rPr>
      </w:pPr>
      <w:r w:rsidRPr="00312699">
        <w:rPr>
          <w:b w:val="0"/>
          <w:sz w:val="22"/>
          <w:szCs w:val="22"/>
          <w:lang w:val="en"/>
        </w:rPr>
        <w:t xml:space="preserve">In the coming years I would like to use my abilities and professional achievements to contribute as a </w:t>
      </w:r>
      <w:r w:rsidR="004557CB">
        <w:rPr>
          <w:b w:val="0"/>
          <w:sz w:val="22"/>
          <w:szCs w:val="22"/>
          <w:lang w:val="en"/>
        </w:rPr>
        <w:t>board member</w:t>
      </w:r>
      <w:r w:rsidR="00B776AA">
        <w:rPr>
          <w:b w:val="0"/>
          <w:sz w:val="22"/>
          <w:szCs w:val="22"/>
          <w:lang w:val="en"/>
        </w:rPr>
        <w:t xml:space="preserve"> and </w:t>
      </w:r>
      <w:r w:rsidRPr="00312699">
        <w:rPr>
          <w:b w:val="0"/>
          <w:sz w:val="22"/>
          <w:szCs w:val="22"/>
          <w:lang w:val="en"/>
        </w:rPr>
        <w:t>trainer/teacher</w:t>
      </w:r>
      <w:r w:rsidRPr="00312699">
        <w:rPr>
          <w:sz w:val="22"/>
          <w:szCs w:val="22"/>
          <w:lang w:val="en"/>
        </w:rPr>
        <w:t xml:space="preserve"> </w:t>
      </w:r>
      <w:r w:rsidR="00B776AA">
        <w:rPr>
          <w:b w:val="0"/>
          <w:bCs/>
          <w:sz w:val="22"/>
          <w:szCs w:val="22"/>
          <w:lang w:val="en"/>
        </w:rPr>
        <w:t xml:space="preserve">for (board) members of </w:t>
      </w:r>
      <w:proofErr w:type="spellStart"/>
      <w:r w:rsidR="00B776AA">
        <w:rPr>
          <w:b w:val="0"/>
          <w:bCs/>
          <w:sz w:val="22"/>
          <w:szCs w:val="22"/>
          <w:lang w:val="en"/>
        </w:rPr>
        <w:t>rc</w:t>
      </w:r>
      <w:proofErr w:type="spellEnd"/>
      <w:r w:rsidR="00B776AA">
        <w:rPr>
          <w:b w:val="0"/>
          <w:bCs/>
          <w:sz w:val="22"/>
          <w:szCs w:val="22"/>
          <w:lang w:val="en"/>
        </w:rPr>
        <w:t xml:space="preserve"> Kyrenia Cosmopolitan</w:t>
      </w:r>
      <w:r w:rsidRPr="00312699">
        <w:rPr>
          <w:b w:val="0"/>
          <w:sz w:val="22"/>
          <w:szCs w:val="22"/>
          <w:lang w:val="en"/>
        </w:rPr>
        <w:t xml:space="preserve">.  </w:t>
      </w:r>
    </w:p>
    <w:p w14:paraId="7BF9432E" w14:textId="77777777" w:rsidR="00B776AA" w:rsidRPr="00B776AA" w:rsidRDefault="00B776AA" w:rsidP="00B776AA">
      <w:pPr>
        <w:rPr>
          <w:lang w:val="en"/>
        </w:rPr>
      </w:pPr>
    </w:p>
    <w:p w14:paraId="24932583" w14:textId="77777777" w:rsidR="00312699" w:rsidRPr="00312699" w:rsidRDefault="00312699" w:rsidP="00DD1190">
      <w:pPr>
        <w:rPr>
          <w:rFonts w:ascii="Tahoma" w:hAnsi="Tahoma" w:cs="Tahoma"/>
          <w:b/>
          <w:szCs w:val="22"/>
        </w:rPr>
      </w:pPr>
      <w:r w:rsidRPr="00312699">
        <w:rPr>
          <w:b/>
          <w:szCs w:val="22"/>
          <w:lang w:val="en"/>
        </w:rPr>
        <w:t>Personal attributes:</w:t>
      </w:r>
    </w:p>
    <w:p w14:paraId="3C12D859" w14:textId="77777777" w:rsidR="00312699" w:rsidRPr="00312699" w:rsidRDefault="00312699" w:rsidP="00DD1190">
      <w:pPr>
        <w:rPr>
          <w:rFonts w:ascii="Tahoma" w:hAnsi="Tahoma" w:cs="Tahoma"/>
          <w:szCs w:val="22"/>
        </w:rPr>
      </w:pPr>
      <w:r w:rsidRPr="00312699">
        <w:rPr>
          <w:szCs w:val="22"/>
          <w:lang w:val="en"/>
        </w:rPr>
        <w:t>Drive, innovative, responsible, enthusiastic, stimulating, clarity, commitment, reliability, tenacity, guest orientation, stress resistance, care, inquisitiveness and sporty. Communicative in words and writings.</w:t>
      </w:r>
    </w:p>
    <w:p w14:paraId="3A02AC4B" w14:textId="77777777" w:rsidR="00CE1E3D" w:rsidRPr="00312699" w:rsidRDefault="00CE1E3D" w:rsidP="00CE1E3D">
      <w:pPr>
        <w:rPr>
          <w:rFonts w:ascii="Tahoma" w:hAnsi="Tahoma" w:cs="Tahoma"/>
          <w:b/>
          <w:szCs w:val="22"/>
        </w:rPr>
      </w:pPr>
    </w:p>
    <w:p w14:paraId="13988A8C" w14:textId="77777777" w:rsidR="00312699" w:rsidRPr="00312699" w:rsidRDefault="00312699" w:rsidP="00DD1190">
      <w:pPr>
        <w:rPr>
          <w:rFonts w:ascii="Tahoma" w:hAnsi="Tahoma" w:cs="Tahoma"/>
          <w:b/>
          <w:szCs w:val="22"/>
        </w:rPr>
      </w:pPr>
      <w:r w:rsidRPr="00312699">
        <w:rPr>
          <w:b/>
          <w:szCs w:val="22"/>
          <w:lang w:val="en"/>
        </w:rPr>
        <w:t>Personal skills:</w:t>
      </w:r>
    </w:p>
    <w:p w14:paraId="5E07D368" w14:textId="77777777" w:rsidR="00312699" w:rsidRPr="00312699" w:rsidRDefault="00312699" w:rsidP="00DD1190">
      <w:pPr>
        <w:rPr>
          <w:rFonts w:ascii="Tahoma" w:hAnsi="Tahoma" w:cs="Tahoma"/>
          <w:szCs w:val="22"/>
        </w:rPr>
      </w:pPr>
      <w:r w:rsidRPr="00312699">
        <w:rPr>
          <w:szCs w:val="22"/>
          <w:lang w:val="en"/>
        </w:rPr>
        <w:t xml:space="preserve">Broad training in combination with practical and proven experience at </w:t>
      </w:r>
      <w:r w:rsidR="00B776AA">
        <w:rPr>
          <w:szCs w:val="22"/>
          <w:lang w:val="en"/>
        </w:rPr>
        <w:t>University/</w:t>
      </w:r>
      <w:r>
        <w:rPr>
          <w:szCs w:val="22"/>
          <w:lang w:val="en"/>
        </w:rPr>
        <w:t>HBO</w:t>
      </w:r>
      <w:r w:rsidRPr="00312699">
        <w:rPr>
          <w:szCs w:val="22"/>
          <w:lang w:val="en"/>
        </w:rPr>
        <w:t xml:space="preserve"> level.</w:t>
      </w:r>
    </w:p>
    <w:p w14:paraId="6D461F9C" w14:textId="77777777" w:rsidR="00312699" w:rsidRPr="00312699" w:rsidRDefault="00312699" w:rsidP="00DD1190">
      <w:pPr>
        <w:rPr>
          <w:rFonts w:ascii="Tahoma" w:hAnsi="Tahoma" w:cs="Tahoma"/>
          <w:szCs w:val="22"/>
        </w:rPr>
      </w:pPr>
      <w:r w:rsidRPr="00312699">
        <w:rPr>
          <w:szCs w:val="22"/>
          <w:lang w:val="en"/>
        </w:rPr>
        <w:t xml:space="preserve">Situational Leadership. Systematic work. Experience with/in service. Solution-oriented. </w:t>
      </w:r>
    </w:p>
    <w:p w14:paraId="363793EA" w14:textId="77777777" w:rsidR="00312699" w:rsidRPr="00312699" w:rsidRDefault="00312699" w:rsidP="00DD1190">
      <w:pPr>
        <w:rPr>
          <w:rFonts w:ascii="Tahoma" w:hAnsi="Tahoma" w:cs="Tahoma"/>
          <w:szCs w:val="22"/>
        </w:rPr>
      </w:pPr>
      <w:r w:rsidRPr="00312699">
        <w:rPr>
          <w:szCs w:val="22"/>
          <w:lang w:val="en"/>
        </w:rPr>
        <w:t>Crisis management. Familiar with laws and regulations. Open to new developments. Like to enter new paths. Market- and initiative-oriented. An eye for teamwork and eye and ear for signals from the shop floor. Experience in negotiations</w:t>
      </w:r>
      <w:r>
        <w:rPr>
          <w:szCs w:val="22"/>
          <w:lang w:val="en"/>
        </w:rPr>
        <w:t xml:space="preserve"> </w:t>
      </w:r>
      <w:r w:rsidRPr="00312699">
        <w:rPr>
          <w:szCs w:val="22"/>
          <w:lang w:val="en"/>
        </w:rPr>
        <w:t>trajected. Decision-making based on knowledge and arguments. Resolutely in position. Contact-oriented. Knowledge/experience with various management reports and management systems</w:t>
      </w:r>
    </w:p>
    <w:p w14:paraId="0D3255BF" w14:textId="77777777" w:rsidR="00252DC4" w:rsidRDefault="00252DC4" w:rsidP="00C50A2F">
      <w:pPr>
        <w:pStyle w:val="Heading1"/>
        <w:rPr>
          <w:rFonts w:ascii="Tahoma" w:hAnsi="Tahoma" w:cs="Tahoma"/>
          <w:sz w:val="22"/>
          <w:szCs w:val="22"/>
        </w:rPr>
      </w:pPr>
    </w:p>
    <w:p w14:paraId="5F103CC7" w14:textId="77777777" w:rsidR="00B776AA" w:rsidRDefault="00B776AA" w:rsidP="00B776AA"/>
    <w:p w14:paraId="0CF88792" w14:textId="77777777" w:rsidR="00B776AA" w:rsidRDefault="00B776AA" w:rsidP="00B776AA"/>
    <w:p w14:paraId="3575A762" w14:textId="77777777" w:rsidR="005821B1" w:rsidRDefault="005821B1" w:rsidP="00B776AA"/>
    <w:p w14:paraId="7DA32F0B" w14:textId="77777777" w:rsidR="005821B1" w:rsidRDefault="005821B1" w:rsidP="00B776AA"/>
    <w:p w14:paraId="7850AE08" w14:textId="77777777" w:rsidR="005821B1" w:rsidRDefault="005821B1" w:rsidP="00B776AA"/>
    <w:p w14:paraId="4A315E9E" w14:textId="77777777" w:rsidR="005821B1" w:rsidRDefault="005821B1" w:rsidP="00B776AA"/>
    <w:p w14:paraId="6307BB06" w14:textId="77777777" w:rsidR="005821B1" w:rsidRDefault="005821B1" w:rsidP="00B776AA"/>
    <w:p w14:paraId="3A9EB709" w14:textId="77777777" w:rsidR="005821B1" w:rsidRPr="00B776AA" w:rsidRDefault="005821B1" w:rsidP="00B776AA"/>
    <w:p w14:paraId="75E0B6A6" w14:textId="77777777" w:rsidR="00C36BF3" w:rsidRDefault="00C36BF3" w:rsidP="00DD1190">
      <w:pPr>
        <w:pStyle w:val="Heading1"/>
        <w:rPr>
          <w:sz w:val="20"/>
          <w:lang w:val="en"/>
        </w:rPr>
      </w:pPr>
    </w:p>
    <w:p w14:paraId="48CBEB1A" w14:textId="77777777" w:rsidR="00312699" w:rsidRPr="00C36BF3" w:rsidRDefault="00312699" w:rsidP="00DD1190">
      <w:pPr>
        <w:pStyle w:val="Heading1"/>
        <w:rPr>
          <w:rFonts w:ascii="Tahoma" w:hAnsi="Tahoma" w:cs="Tahoma"/>
          <w:sz w:val="22"/>
          <w:szCs w:val="22"/>
        </w:rPr>
      </w:pPr>
      <w:r w:rsidRPr="00C36BF3">
        <w:rPr>
          <w:sz w:val="22"/>
          <w:szCs w:val="22"/>
          <w:lang w:val="en"/>
        </w:rPr>
        <w:t>Courses followed and relevant courses</w:t>
      </w:r>
    </w:p>
    <w:p w14:paraId="52071465" w14:textId="77777777" w:rsidR="00312699" w:rsidRPr="00C36BF3" w:rsidRDefault="00312699" w:rsidP="00DD1190">
      <w:pPr>
        <w:rPr>
          <w:szCs w:val="22"/>
        </w:rPr>
      </w:pPr>
    </w:p>
    <w:p w14:paraId="74A63942" w14:textId="77777777" w:rsidR="0041073F" w:rsidRPr="0041073F" w:rsidRDefault="0041073F" w:rsidP="0041073F"/>
    <w:p w14:paraId="27EF9FA0" w14:textId="77777777" w:rsidR="00C50A2F" w:rsidRPr="00B776AA" w:rsidRDefault="00B776AA" w:rsidP="0041073F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 xml:space="preserve">*  </w:t>
      </w:r>
      <w:proofErr w:type="spellStart"/>
      <w:r w:rsidRPr="00B776AA">
        <w:rPr>
          <w:bCs/>
          <w:sz w:val="20"/>
          <w:lang w:val="en"/>
        </w:rPr>
        <w:t>Hbo</w:t>
      </w:r>
      <w:proofErr w:type="spellEnd"/>
      <w:r w:rsidRPr="00B776AA">
        <w:rPr>
          <w:bCs/>
          <w:sz w:val="20"/>
          <w:lang w:val="en"/>
        </w:rPr>
        <w:t>-study Therapist Integral Body Massage (1 year)</w:t>
      </w:r>
      <w:r w:rsidRPr="00B776AA">
        <w:rPr>
          <w:bCs/>
          <w:sz w:val="20"/>
          <w:lang w:val="en"/>
        </w:rPr>
        <w:tab/>
      </w:r>
      <w:r w:rsidR="0041073F"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="0041073F" w:rsidRPr="00B776AA">
        <w:rPr>
          <w:rFonts w:ascii="Tahoma" w:hAnsi="Tahoma" w:cs="Tahoma"/>
          <w:bCs/>
          <w:sz w:val="20"/>
        </w:rPr>
        <w:t>2010 – 2011</w:t>
      </w:r>
    </w:p>
    <w:p w14:paraId="2ECB8056" w14:textId="77777777" w:rsidR="00CE1E3D" w:rsidRPr="00B776AA" w:rsidRDefault="00CE1E3D" w:rsidP="0041073F">
      <w:pPr>
        <w:rPr>
          <w:rFonts w:ascii="Tahoma" w:hAnsi="Tahoma" w:cs="Tahoma"/>
          <w:bCs/>
          <w:sz w:val="20"/>
        </w:rPr>
      </w:pPr>
    </w:p>
    <w:p w14:paraId="50073A75" w14:textId="77777777" w:rsidR="00C43E80" w:rsidRPr="00B776AA" w:rsidRDefault="00C43E80" w:rsidP="00C43E80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</w:t>
      </w:r>
      <w:r w:rsidR="00377F87" w:rsidRPr="00B776AA">
        <w:rPr>
          <w:rFonts w:ascii="Tahoma" w:hAnsi="Tahoma" w:cs="Tahoma"/>
          <w:bCs/>
          <w:sz w:val="20"/>
        </w:rPr>
        <w:t xml:space="preserve"> </w:t>
      </w:r>
      <w:r w:rsidR="00B776AA" w:rsidRPr="00B776AA">
        <w:rPr>
          <w:bCs/>
          <w:sz w:val="20"/>
          <w:lang w:val="en"/>
        </w:rPr>
        <w:t>Talent Development Project College (TOP and TOA Academy)</w:t>
      </w:r>
      <w:r w:rsidR="00B776AA" w:rsidRPr="00B776AA">
        <w:rPr>
          <w:bCs/>
          <w:sz w:val="20"/>
          <w:lang w:val="en"/>
        </w:rPr>
        <w:tab/>
      </w:r>
      <w:r w:rsidRPr="00B776AA">
        <w:rPr>
          <w:rFonts w:ascii="Tahoma" w:hAnsi="Tahoma" w:cs="Tahoma"/>
          <w:bCs/>
          <w:sz w:val="20"/>
        </w:rPr>
        <w:t>2004</w:t>
      </w:r>
      <w:r w:rsidR="006D104D" w:rsidRPr="00B776AA">
        <w:rPr>
          <w:rFonts w:ascii="Tahoma" w:hAnsi="Tahoma" w:cs="Tahoma"/>
          <w:bCs/>
          <w:sz w:val="20"/>
        </w:rPr>
        <w:t xml:space="preserve"> – 2009</w:t>
      </w:r>
    </w:p>
    <w:p w14:paraId="405A84D4" w14:textId="77777777" w:rsidR="00CE1E3D" w:rsidRPr="00B776AA" w:rsidRDefault="00CE1E3D" w:rsidP="00C43E80">
      <w:pPr>
        <w:rPr>
          <w:rFonts w:ascii="Tahoma" w:hAnsi="Tahoma" w:cs="Tahoma"/>
          <w:bCs/>
          <w:sz w:val="20"/>
        </w:rPr>
      </w:pPr>
    </w:p>
    <w:p w14:paraId="6BA68930" w14:textId="77777777" w:rsidR="00B776AA" w:rsidRPr="00B776AA" w:rsidRDefault="00543D2E" w:rsidP="00B07464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r w:rsidR="00B776AA" w:rsidRPr="00B776AA">
        <w:rPr>
          <w:bCs/>
          <w:sz w:val="20"/>
          <w:lang w:val="en"/>
        </w:rPr>
        <w:t>Various internal training courses such as hot-stone, pulses, wellness</w:t>
      </w:r>
    </w:p>
    <w:p w14:paraId="6EE9DDE9" w14:textId="77777777" w:rsidR="00543D2E" w:rsidRPr="00B776AA" w:rsidRDefault="00B776AA" w:rsidP="00C43E80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 xml:space="preserve">    massage, foot reflex and aqua-balancing</w:t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="00B802A3" w:rsidRPr="00B776AA">
        <w:rPr>
          <w:rFonts w:ascii="Tahoma" w:hAnsi="Tahoma" w:cs="Tahoma"/>
          <w:bCs/>
          <w:sz w:val="20"/>
        </w:rPr>
        <w:tab/>
      </w:r>
      <w:r w:rsidR="00B802A3" w:rsidRPr="00B776AA">
        <w:rPr>
          <w:rFonts w:ascii="Tahoma" w:hAnsi="Tahoma" w:cs="Tahoma"/>
          <w:bCs/>
          <w:sz w:val="20"/>
        </w:rPr>
        <w:tab/>
        <w:t>2004 – 2006</w:t>
      </w:r>
    </w:p>
    <w:p w14:paraId="1CF32E01" w14:textId="77777777" w:rsidR="00CE1E3D" w:rsidRPr="00B776AA" w:rsidRDefault="00CE1E3D" w:rsidP="00C43E80">
      <w:pPr>
        <w:rPr>
          <w:rFonts w:ascii="Tahoma" w:hAnsi="Tahoma" w:cs="Tahoma"/>
          <w:bCs/>
          <w:sz w:val="20"/>
        </w:rPr>
      </w:pPr>
    </w:p>
    <w:p w14:paraId="3838A7AB" w14:textId="77777777" w:rsidR="00B776AA" w:rsidRPr="00B776AA" w:rsidRDefault="00C50A2F" w:rsidP="00B07464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>*</w:t>
      </w:r>
      <w:r w:rsidR="00377F87" w:rsidRPr="00B776AA">
        <w:rPr>
          <w:rFonts w:ascii="Tahoma" w:hAnsi="Tahoma" w:cs="Tahoma"/>
          <w:bCs/>
          <w:sz w:val="20"/>
        </w:rPr>
        <w:t xml:space="preserve"> </w:t>
      </w:r>
      <w:r w:rsidRPr="00B776AA">
        <w:rPr>
          <w:rFonts w:ascii="Tahoma" w:hAnsi="Tahoma" w:cs="Tahoma"/>
          <w:bCs/>
          <w:sz w:val="20"/>
        </w:rPr>
        <w:t xml:space="preserve"> </w:t>
      </w:r>
      <w:r w:rsidR="00B776AA" w:rsidRPr="00B776AA">
        <w:rPr>
          <w:bCs/>
          <w:sz w:val="20"/>
          <w:lang w:val="en"/>
        </w:rPr>
        <w:t xml:space="preserve">Certified Trainer Manager of </w:t>
      </w:r>
      <w:proofErr w:type="spellStart"/>
      <w:r w:rsidR="00B776AA" w:rsidRPr="00B776AA">
        <w:rPr>
          <w:bCs/>
          <w:sz w:val="20"/>
          <w:lang w:val="en"/>
        </w:rPr>
        <w:t>a.o.</w:t>
      </w:r>
      <w:proofErr w:type="spellEnd"/>
      <w:r w:rsidR="00B776AA" w:rsidRPr="00B776AA">
        <w:rPr>
          <w:bCs/>
          <w:sz w:val="20"/>
          <w:lang w:val="en"/>
        </w:rPr>
        <w:t xml:space="preserve"> Train the Trainer </w:t>
      </w:r>
    </w:p>
    <w:p w14:paraId="708513A6" w14:textId="77777777" w:rsidR="00C50A2F" w:rsidRPr="00B776AA" w:rsidRDefault="00B776AA" w:rsidP="00C50A2F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 xml:space="preserve">    Core qualities and the Core Quadrant</w:t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="00F71FC6" w:rsidRPr="00B776AA">
        <w:rPr>
          <w:rFonts w:ascii="Tahoma" w:hAnsi="Tahoma" w:cs="Tahoma"/>
          <w:bCs/>
          <w:sz w:val="20"/>
        </w:rPr>
        <w:tab/>
      </w:r>
      <w:r w:rsidR="00F71FC6" w:rsidRPr="00B776AA">
        <w:rPr>
          <w:rFonts w:ascii="Tahoma" w:hAnsi="Tahoma" w:cs="Tahoma"/>
          <w:bCs/>
          <w:sz w:val="20"/>
        </w:rPr>
        <w:tab/>
        <w:t>2001</w:t>
      </w:r>
      <w:r w:rsidR="00C50A2F" w:rsidRPr="00B776AA">
        <w:rPr>
          <w:rFonts w:ascii="Tahoma" w:hAnsi="Tahoma" w:cs="Tahoma"/>
          <w:bCs/>
          <w:sz w:val="20"/>
        </w:rPr>
        <w:t xml:space="preserve"> – 2003 </w:t>
      </w:r>
    </w:p>
    <w:p w14:paraId="3C4FC0EA" w14:textId="77777777" w:rsidR="00CE1E3D" w:rsidRPr="00B776AA" w:rsidRDefault="00CE1E3D" w:rsidP="00C50A2F">
      <w:pPr>
        <w:rPr>
          <w:rFonts w:ascii="Tahoma" w:hAnsi="Tahoma" w:cs="Tahoma"/>
          <w:bCs/>
          <w:sz w:val="20"/>
        </w:rPr>
      </w:pPr>
    </w:p>
    <w:p w14:paraId="5AA8A35A" w14:textId="77777777" w:rsidR="00B776AA" w:rsidRPr="00B776AA" w:rsidRDefault="00B802A3" w:rsidP="00B07464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r w:rsidR="00B776AA" w:rsidRPr="00B776AA">
        <w:rPr>
          <w:bCs/>
          <w:sz w:val="20"/>
          <w:lang w:val="en"/>
        </w:rPr>
        <w:t xml:space="preserve">Train-the-trainer training as a </w:t>
      </w:r>
      <w:proofErr w:type="spellStart"/>
      <w:r w:rsidR="00B776AA" w:rsidRPr="00B776AA">
        <w:rPr>
          <w:bCs/>
          <w:sz w:val="20"/>
          <w:lang w:val="en"/>
        </w:rPr>
        <w:t>franchisetrainer</w:t>
      </w:r>
      <w:proofErr w:type="spellEnd"/>
    </w:p>
    <w:p w14:paraId="128FA571" w14:textId="77777777" w:rsidR="00B802A3" w:rsidRPr="00B776AA" w:rsidRDefault="00B776AA" w:rsidP="00C50A2F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 xml:space="preserve">    (3 months full-time) (</w:t>
      </w:r>
      <w:proofErr w:type="spellStart"/>
      <w:r w:rsidRPr="00B776AA">
        <w:rPr>
          <w:bCs/>
          <w:sz w:val="20"/>
          <w:lang w:val="en"/>
        </w:rPr>
        <w:t>Interselling</w:t>
      </w:r>
      <w:proofErr w:type="spellEnd"/>
      <w:r w:rsidRPr="00B776AA">
        <w:rPr>
          <w:bCs/>
          <w:sz w:val="20"/>
          <w:lang w:val="en"/>
        </w:rPr>
        <w:t xml:space="preserve"> Training B.V.)</w:t>
      </w:r>
      <w:r w:rsidRPr="00B776AA">
        <w:rPr>
          <w:bCs/>
          <w:sz w:val="20"/>
          <w:lang w:val="en"/>
        </w:rPr>
        <w:tab/>
      </w:r>
      <w:r w:rsidR="00B802A3"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="00B802A3" w:rsidRPr="00B776AA">
        <w:rPr>
          <w:rFonts w:ascii="Tahoma" w:hAnsi="Tahoma" w:cs="Tahoma"/>
          <w:bCs/>
          <w:sz w:val="20"/>
        </w:rPr>
        <w:t>2001</w:t>
      </w:r>
    </w:p>
    <w:p w14:paraId="2BCA8930" w14:textId="77777777" w:rsidR="00CE1E3D" w:rsidRPr="00B776AA" w:rsidRDefault="00CE1E3D" w:rsidP="00C50A2F">
      <w:pPr>
        <w:rPr>
          <w:rFonts w:ascii="Tahoma" w:hAnsi="Tahoma" w:cs="Tahoma"/>
          <w:bCs/>
          <w:sz w:val="20"/>
        </w:rPr>
      </w:pPr>
    </w:p>
    <w:p w14:paraId="13FDC591" w14:textId="77777777" w:rsidR="00C50A2F" w:rsidRPr="00B776AA" w:rsidRDefault="00C50A2F" w:rsidP="00C50A2F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r w:rsidR="00B776AA" w:rsidRPr="00B776AA">
        <w:rPr>
          <w:bCs/>
          <w:sz w:val="20"/>
          <w:lang w:val="en"/>
        </w:rPr>
        <w:t>Professional Interim-Management (</w:t>
      </w:r>
      <w:proofErr w:type="spellStart"/>
      <w:r w:rsidR="00B776AA" w:rsidRPr="00B776AA">
        <w:rPr>
          <w:bCs/>
          <w:sz w:val="20"/>
          <w:lang w:val="en"/>
        </w:rPr>
        <w:t>Nijenrode</w:t>
      </w:r>
      <w:proofErr w:type="spellEnd"/>
      <w:r w:rsidR="00B776AA" w:rsidRPr="00B776AA">
        <w:rPr>
          <w:bCs/>
          <w:sz w:val="20"/>
          <w:lang w:val="en"/>
        </w:rPr>
        <w:t xml:space="preserve"> University) </w:t>
      </w:r>
      <w:r w:rsidRPr="00B776AA">
        <w:rPr>
          <w:rFonts w:ascii="Tahoma" w:hAnsi="Tahoma" w:cs="Tahoma"/>
          <w:bCs/>
          <w:sz w:val="20"/>
        </w:rPr>
        <w:tab/>
      </w:r>
      <w:r w:rsidR="00B776AA"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>2000 – 2001</w:t>
      </w:r>
    </w:p>
    <w:p w14:paraId="0990F7F6" w14:textId="77777777" w:rsidR="00CE1E3D" w:rsidRPr="00B776AA" w:rsidRDefault="00CE1E3D" w:rsidP="00C50A2F">
      <w:pPr>
        <w:rPr>
          <w:rFonts w:ascii="Tahoma" w:hAnsi="Tahoma" w:cs="Tahoma"/>
          <w:bCs/>
          <w:sz w:val="20"/>
        </w:rPr>
      </w:pPr>
    </w:p>
    <w:p w14:paraId="19855942" w14:textId="77777777" w:rsidR="00B776AA" w:rsidRPr="00B776AA" w:rsidRDefault="00BA16FD" w:rsidP="00B07464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proofErr w:type="spellStart"/>
      <w:r w:rsidR="00B776AA" w:rsidRPr="00B776AA">
        <w:rPr>
          <w:bCs/>
          <w:sz w:val="20"/>
          <w:lang w:val="en"/>
        </w:rPr>
        <w:t>Professionalisation</w:t>
      </w:r>
      <w:proofErr w:type="spellEnd"/>
      <w:r w:rsidR="00B776AA" w:rsidRPr="00B776AA">
        <w:rPr>
          <w:bCs/>
          <w:sz w:val="20"/>
          <w:lang w:val="en"/>
        </w:rPr>
        <w:t xml:space="preserve"> training Interim-Managers (University of</w:t>
      </w:r>
    </w:p>
    <w:p w14:paraId="2BBDF7FE" w14:textId="77777777" w:rsidR="00BA16FD" w:rsidRPr="00B776AA" w:rsidRDefault="00B776AA" w:rsidP="00C50A2F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 xml:space="preserve">    </w:t>
      </w:r>
      <w:proofErr w:type="spellStart"/>
      <w:r w:rsidRPr="00B776AA">
        <w:rPr>
          <w:bCs/>
          <w:sz w:val="20"/>
          <w:lang w:val="en"/>
        </w:rPr>
        <w:t>Nijenrode</w:t>
      </w:r>
      <w:proofErr w:type="spellEnd"/>
      <w:r w:rsidRPr="00B776AA">
        <w:rPr>
          <w:bCs/>
          <w:sz w:val="20"/>
          <w:lang w:val="en"/>
        </w:rPr>
        <w:t>)</w:t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="00BA16FD" w:rsidRPr="00B776AA">
        <w:rPr>
          <w:rFonts w:ascii="Tahoma" w:hAnsi="Tahoma" w:cs="Tahoma"/>
          <w:bCs/>
          <w:sz w:val="20"/>
        </w:rPr>
        <w:tab/>
      </w:r>
      <w:r w:rsidR="00BA16FD" w:rsidRPr="00B776AA">
        <w:rPr>
          <w:rFonts w:ascii="Tahoma" w:hAnsi="Tahoma" w:cs="Tahoma"/>
          <w:bCs/>
          <w:sz w:val="20"/>
        </w:rPr>
        <w:tab/>
      </w:r>
      <w:r w:rsidR="00C45791" w:rsidRPr="00B776AA">
        <w:rPr>
          <w:rFonts w:ascii="Tahoma" w:hAnsi="Tahoma" w:cs="Tahoma"/>
          <w:bCs/>
          <w:sz w:val="20"/>
        </w:rPr>
        <w:t>2001 –2002</w:t>
      </w:r>
    </w:p>
    <w:p w14:paraId="31DF9BE6" w14:textId="77777777" w:rsidR="00CE1E3D" w:rsidRPr="00B776AA" w:rsidRDefault="00CE1E3D" w:rsidP="00C50A2F">
      <w:pPr>
        <w:rPr>
          <w:rFonts w:ascii="Tahoma" w:hAnsi="Tahoma" w:cs="Tahoma"/>
          <w:bCs/>
          <w:sz w:val="20"/>
        </w:rPr>
      </w:pPr>
    </w:p>
    <w:p w14:paraId="6A6C8B1D" w14:textId="77777777" w:rsidR="00BA16FD" w:rsidRPr="00B776AA" w:rsidRDefault="00BA16FD" w:rsidP="00C50A2F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r w:rsidR="00B776AA" w:rsidRPr="00B776AA">
        <w:rPr>
          <w:bCs/>
          <w:sz w:val="20"/>
          <w:lang w:val="en"/>
        </w:rPr>
        <w:t xml:space="preserve">Financial Management (Bureau </w:t>
      </w:r>
      <w:proofErr w:type="spellStart"/>
      <w:r w:rsidR="00B776AA" w:rsidRPr="00B776AA">
        <w:rPr>
          <w:bCs/>
          <w:sz w:val="20"/>
          <w:lang w:val="en"/>
        </w:rPr>
        <w:t>Kees</w:t>
      </w:r>
      <w:proofErr w:type="spellEnd"/>
      <w:r w:rsidR="00B776AA" w:rsidRPr="00B776AA">
        <w:rPr>
          <w:bCs/>
          <w:sz w:val="20"/>
          <w:lang w:val="en"/>
        </w:rPr>
        <w:t xml:space="preserve"> </w:t>
      </w:r>
      <w:proofErr w:type="spellStart"/>
      <w:r w:rsidR="00B776AA" w:rsidRPr="00B776AA">
        <w:rPr>
          <w:bCs/>
          <w:sz w:val="20"/>
          <w:lang w:val="en"/>
        </w:rPr>
        <w:t>Horden</w:t>
      </w:r>
      <w:proofErr w:type="spellEnd"/>
      <w:r w:rsidR="00B776AA" w:rsidRPr="00B776AA">
        <w:rPr>
          <w:bCs/>
          <w:sz w:val="20"/>
          <w:lang w:val="en"/>
        </w:rPr>
        <w:t xml:space="preserve"> e.g.)</w:t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="00B776AA"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>2001</w:t>
      </w:r>
    </w:p>
    <w:p w14:paraId="6121B917" w14:textId="77777777" w:rsidR="00CE1E3D" w:rsidRPr="00B776AA" w:rsidRDefault="00CE1E3D" w:rsidP="00C50A2F">
      <w:pPr>
        <w:rPr>
          <w:rFonts w:ascii="Tahoma" w:hAnsi="Tahoma" w:cs="Tahoma"/>
          <w:bCs/>
          <w:sz w:val="20"/>
        </w:rPr>
      </w:pPr>
    </w:p>
    <w:p w14:paraId="65C69439" w14:textId="77777777" w:rsidR="00B776AA" w:rsidRPr="00B776AA" w:rsidRDefault="00BA16FD" w:rsidP="00B07464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r w:rsidR="00B776AA" w:rsidRPr="00B776AA">
        <w:rPr>
          <w:bCs/>
          <w:sz w:val="20"/>
          <w:lang w:val="en"/>
        </w:rPr>
        <w:t>Training Pitfalls in The Practice of the Interim-Manager</w:t>
      </w:r>
    </w:p>
    <w:p w14:paraId="0E314BFE" w14:textId="77777777" w:rsidR="00BA16FD" w:rsidRDefault="00BA16FD" w:rsidP="00C50A2F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   (Leeuwendaal Advies b.v.)</w:t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>2000</w:t>
      </w:r>
    </w:p>
    <w:p w14:paraId="143CF75D" w14:textId="77777777" w:rsidR="00B776AA" w:rsidRPr="00B776AA" w:rsidRDefault="00B776AA" w:rsidP="00C50A2F">
      <w:pPr>
        <w:rPr>
          <w:rFonts w:ascii="Tahoma" w:hAnsi="Tahoma" w:cs="Tahoma"/>
          <w:bCs/>
          <w:sz w:val="20"/>
        </w:rPr>
      </w:pPr>
    </w:p>
    <w:p w14:paraId="01EA6515" w14:textId="77777777" w:rsidR="00B776AA" w:rsidRPr="00B776AA" w:rsidRDefault="00B776AA" w:rsidP="00B07464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>*  Manager and Assistant Manager Swimming Pools (ENVOZ)</w:t>
      </w:r>
      <w:r w:rsidRPr="00B776AA">
        <w:rPr>
          <w:bCs/>
          <w:sz w:val="20"/>
          <w:lang w:val="en"/>
        </w:rPr>
        <w:tab/>
      </w:r>
      <w:r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 xml:space="preserve">1975 – 1979 </w:t>
      </w:r>
      <w:r w:rsidRPr="00B776AA">
        <w:rPr>
          <w:bCs/>
          <w:sz w:val="20"/>
          <w:lang w:val="en"/>
        </w:rPr>
        <w:tab/>
      </w:r>
    </w:p>
    <w:p w14:paraId="1834963F" w14:textId="77777777" w:rsidR="00B776AA" w:rsidRPr="00B776AA" w:rsidRDefault="00B776AA" w:rsidP="00B07464">
      <w:pPr>
        <w:rPr>
          <w:rFonts w:ascii="Tahoma" w:hAnsi="Tahoma" w:cs="Tahoma"/>
          <w:bCs/>
          <w:sz w:val="20"/>
        </w:rPr>
      </w:pPr>
    </w:p>
    <w:p w14:paraId="3474AA88" w14:textId="77777777" w:rsidR="00B776AA" w:rsidRPr="00B776AA" w:rsidRDefault="00B776AA" w:rsidP="00B07464">
      <w:pPr>
        <w:rPr>
          <w:rFonts w:ascii="Tahoma" w:hAnsi="Tahoma" w:cs="Tahoma"/>
          <w:bCs/>
          <w:sz w:val="20"/>
        </w:rPr>
      </w:pPr>
      <w:r w:rsidRPr="00B776AA">
        <w:rPr>
          <w:bCs/>
          <w:sz w:val="20"/>
          <w:lang w:val="en"/>
        </w:rPr>
        <w:t xml:space="preserve">* </w:t>
      </w:r>
      <w:r>
        <w:rPr>
          <w:bCs/>
          <w:sz w:val="20"/>
          <w:lang w:val="en"/>
        </w:rPr>
        <w:t xml:space="preserve"> </w:t>
      </w:r>
      <w:r w:rsidRPr="00B776AA">
        <w:rPr>
          <w:bCs/>
          <w:sz w:val="20"/>
          <w:lang w:val="en"/>
        </w:rPr>
        <w:t xml:space="preserve">Higher Management (ISW) </w:t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  <w:r w:rsidR="008D2A63">
        <w:rPr>
          <w:bCs/>
          <w:sz w:val="20"/>
          <w:lang w:val="en"/>
        </w:rPr>
        <w:tab/>
      </w:r>
      <w:r w:rsidR="008D2A63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  <w:t>1978</w:t>
      </w:r>
      <w:r w:rsidRPr="00B776AA">
        <w:rPr>
          <w:bCs/>
          <w:sz w:val="20"/>
          <w:lang w:val="en"/>
        </w:rPr>
        <w:tab/>
      </w:r>
      <w:r w:rsidRPr="00B776AA">
        <w:rPr>
          <w:bCs/>
          <w:sz w:val="20"/>
          <w:lang w:val="en"/>
        </w:rPr>
        <w:tab/>
      </w:r>
    </w:p>
    <w:p w14:paraId="7ABF045C" w14:textId="77777777" w:rsidR="00B776AA" w:rsidRPr="00B776AA" w:rsidRDefault="008D2A63" w:rsidP="00B0746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</w:p>
    <w:p w14:paraId="0D173F47" w14:textId="77777777" w:rsidR="00C50A2F" w:rsidRPr="00B776AA" w:rsidRDefault="00C50A2F" w:rsidP="00C50A2F">
      <w:pPr>
        <w:rPr>
          <w:rFonts w:ascii="Tahoma" w:hAnsi="Tahoma" w:cs="Tahoma"/>
          <w:bCs/>
          <w:sz w:val="20"/>
        </w:rPr>
      </w:pPr>
      <w:r w:rsidRPr="00B776AA">
        <w:rPr>
          <w:rFonts w:ascii="Tahoma" w:hAnsi="Tahoma" w:cs="Tahoma"/>
          <w:bCs/>
          <w:sz w:val="20"/>
        </w:rPr>
        <w:t xml:space="preserve">*  </w:t>
      </w:r>
      <w:r w:rsidR="00B776AA" w:rsidRPr="00B776AA">
        <w:rPr>
          <w:bCs/>
          <w:sz w:val="20"/>
          <w:lang w:val="en"/>
        </w:rPr>
        <w:t xml:space="preserve">Resource Management (ISW) </w:t>
      </w:r>
      <w:r w:rsidR="00B776AA" w:rsidRPr="00B776AA">
        <w:rPr>
          <w:bCs/>
          <w:sz w:val="20"/>
          <w:lang w:val="en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</w:r>
      <w:r w:rsidRPr="00B776AA">
        <w:rPr>
          <w:rFonts w:ascii="Tahoma" w:hAnsi="Tahoma" w:cs="Tahoma"/>
          <w:bCs/>
          <w:sz w:val="20"/>
        </w:rPr>
        <w:tab/>
        <w:t>1976</w:t>
      </w:r>
    </w:p>
    <w:p w14:paraId="4FE33207" w14:textId="77777777" w:rsidR="00CE1E3D" w:rsidRPr="00B776AA" w:rsidRDefault="00CE1E3D" w:rsidP="00C50A2F">
      <w:pPr>
        <w:rPr>
          <w:rFonts w:ascii="Tahoma" w:hAnsi="Tahoma" w:cs="Tahoma"/>
          <w:bCs/>
          <w:sz w:val="20"/>
        </w:rPr>
      </w:pPr>
    </w:p>
    <w:p w14:paraId="5A0308F6" w14:textId="77777777" w:rsidR="008D2A63" w:rsidRPr="00377F87" w:rsidRDefault="008D2A63" w:rsidP="00B07464">
      <w:p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>* Course Recreation Swimming Leader (KNZB)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>1976</w:t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</w:p>
    <w:p w14:paraId="417BBE14" w14:textId="77777777" w:rsidR="008D2A63" w:rsidRPr="00377F87" w:rsidRDefault="008D2A63" w:rsidP="00B07464">
      <w:pPr>
        <w:rPr>
          <w:rFonts w:ascii="Tahoma" w:hAnsi="Tahoma" w:cs="Tahoma"/>
          <w:sz w:val="20"/>
          <w:lang w:val="en-GB"/>
        </w:rPr>
      </w:pPr>
      <w:r w:rsidRPr="00377F87">
        <w:rPr>
          <w:sz w:val="20"/>
          <w:lang w:val="en"/>
        </w:rPr>
        <w:t>* ABO diploma (NSF)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>1974</w:t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</w:p>
    <w:p w14:paraId="4337D0A5" w14:textId="77777777" w:rsidR="008D2A63" w:rsidRDefault="008D2A63" w:rsidP="00B07464">
      <w:pPr>
        <w:rPr>
          <w:sz w:val="20"/>
          <w:lang w:val="en"/>
        </w:rPr>
      </w:pPr>
      <w:r w:rsidRPr="00377F87">
        <w:rPr>
          <w:sz w:val="20"/>
          <w:lang w:val="en"/>
        </w:rPr>
        <w:t xml:space="preserve">* Degree Sports Massage (Gem. </w:t>
      </w:r>
      <w:r>
        <w:rPr>
          <w:sz w:val="20"/>
          <w:lang w:val="en"/>
        </w:rPr>
        <w:t xml:space="preserve">Amsterdam) 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>1965</w:t>
      </w:r>
      <w:r w:rsidRPr="00377F87">
        <w:rPr>
          <w:sz w:val="20"/>
          <w:lang w:val="en"/>
        </w:rPr>
        <w:tab/>
      </w:r>
    </w:p>
    <w:p w14:paraId="4F4C1971" w14:textId="77777777" w:rsidR="008D2A63" w:rsidRPr="00377F87" w:rsidRDefault="008D2A63" w:rsidP="00B07464">
      <w:pPr>
        <w:rPr>
          <w:rFonts w:ascii="Tahoma" w:hAnsi="Tahoma" w:cs="Tahoma"/>
          <w:sz w:val="20"/>
          <w:lang w:val="en-GB"/>
        </w:rPr>
      </w:pPr>
      <w:r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</w:p>
    <w:p w14:paraId="3578D32D" w14:textId="77777777" w:rsidR="008D2A63" w:rsidRPr="00377F87" w:rsidRDefault="008D2A63" w:rsidP="00B07464">
      <w:p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>* Degree</w:t>
      </w:r>
      <w:r>
        <w:rPr>
          <w:sz w:val="20"/>
          <w:lang w:val="en"/>
        </w:rPr>
        <w:t xml:space="preserve"> Sports instructor</w:t>
      </w:r>
      <w:r w:rsidRPr="00377F87">
        <w:rPr>
          <w:sz w:val="20"/>
          <w:lang w:val="en"/>
        </w:rPr>
        <w:t xml:space="preserve"> (Gem. Amsterdam)</w:t>
      </w:r>
      <w:r>
        <w:rPr>
          <w:sz w:val="20"/>
          <w:lang w:val="en"/>
        </w:rPr>
        <w:t xml:space="preserve"> </w:t>
      </w:r>
      <w:r w:rsidRPr="00377F87"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 xml:space="preserve"> (</w:t>
      </w:r>
      <w:r>
        <w:rPr>
          <w:sz w:val="20"/>
          <w:lang w:val="en"/>
        </w:rPr>
        <w:t>1</w:t>
      </w:r>
      <w:r w:rsidRPr="00377F87">
        <w:rPr>
          <w:sz w:val="20"/>
          <w:lang w:val="en"/>
        </w:rPr>
        <w:t>962 – 1966</w:t>
      </w:r>
      <w:r>
        <w:rPr>
          <w:sz w:val="20"/>
          <w:lang w:val="en"/>
        </w:rPr>
        <w:t>)</w:t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</w:p>
    <w:p w14:paraId="774A37FE" w14:textId="77777777" w:rsidR="008D2A63" w:rsidRPr="00377F87" w:rsidRDefault="008D2A63" w:rsidP="00B07464">
      <w:p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 xml:space="preserve">* </w:t>
      </w:r>
      <w:r>
        <w:rPr>
          <w:sz w:val="20"/>
          <w:lang w:val="en"/>
        </w:rPr>
        <w:t xml:space="preserve">Degree </w:t>
      </w:r>
      <w:r w:rsidRPr="00377F87">
        <w:rPr>
          <w:sz w:val="20"/>
          <w:lang w:val="en"/>
        </w:rPr>
        <w:t xml:space="preserve">KNBRD </w:t>
      </w:r>
      <w:r>
        <w:rPr>
          <w:sz w:val="20"/>
          <w:lang w:val="en"/>
        </w:rPr>
        <w:t xml:space="preserve">Rescue Brigade 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>1965</w:t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</w:p>
    <w:p w14:paraId="7552F286" w14:textId="77777777" w:rsidR="008D2A63" w:rsidRPr="00377F87" w:rsidRDefault="008D2A63" w:rsidP="00B07464">
      <w:p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>* Degree Swimming Teacher (KNZB)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>1964</w:t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</w:p>
    <w:p w14:paraId="0A2EE436" w14:textId="77777777" w:rsidR="008D2A63" w:rsidRPr="00BC3D4C" w:rsidRDefault="008D2A63" w:rsidP="00B07464">
      <w:pPr>
        <w:rPr>
          <w:rFonts w:ascii="Tahoma" w:hAnsi="Tahoma" w:cs="Tahoma"/>
          <w:sz w:val="20"/>
        </w:rPr>
      </w:pPr>
      <w:r w:rsidRPr="00BC3D4C">
        <w:rPr>
          <w:sz w:val="20"/>
          <w:lang w:val="en"/>
        </w:rPr>
        <w:t xml:space="preserve">* </w:t>
      </w:r>
      <w:r>
        <w:rPr>
          <w:sz w:val="20"/>
          <w:lang w:val="en"/>
        </w:rPr>
        <w:t xml:space="preserve">High School </w:t>
      </w:r>
      <w:r w:rsidRPr="00BC3D4C">
        <w:rPr>
          <w:sz w:val="20"/>
          <w:lang w:val="en"/>
        </w:rPr>
        <w:t xml:space="preserve">for </w:t>
      </w:r>
      <w:r>
        <w:rPr>
          <w:sz w:val="20"/>
          <w:lang w:val="en"/>
        </w:rPr>
        <w:t>R</w:t>
      </w:r>
      <w:r w:rsidRPr="00BC3D4C">
        <w:rPr>
          <w:sz w:val="20"/>
          <w:lang w:val="en"/>
        </w:rPr>
        <w:t xml:space="preserve">etail 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BC3D4C">
        <w:rPr>
          <w:sz w:val="20"/>
          <w:lang w:val="en"/>
        </w:rPr>
        <w:t>1958 – 1962</w:t>
      </w:r>
      <w:r w:rsidRPr="00BC3D4C">
        <w:rPr>
          <w:sz w:val="20"/>
          <w:lang w:val="en"/>
        </w:rPr>
        <w:tab/>
      </w:r>
      <w:r w:rsidRPr="00BC3D4C">
        <w:rPr>
          <w:sz w:val="20"/>
          <w:lang w:val="en"/>
        </w:rPr>
        <w:tab/>
      </w:r>
      <w:r w:rsidRPr="00BC3D4C">
        <w:rPr>
          <w:sz w:val="20"/>
          <w:lang w:val="en"/>
        </w:rPr>
        <w:tab/>
      </w:r>
      <w:r w:rsidRPr="00BC3D4C">
        <w:rPr>
          <w:sz w:val="20"/>
          <w:lang w:val="en"/>
        </w:rPr>
        <w:tab/>
      </w:r>
    </w:p>
    <w:p w14:paraId="43F5A3E3" w14:textId="77777777" w:rsidR="008D2A63" w:rsidRPr="005821B1" w:rsidRDefault="008D2A63" w:rsidP="00B07464">
      <w:pPr>
        <w:rPr>
          <w:rFonts w:ascii="Tahoma" w:hAnsi="Tahoma" w:cs="Tahoma"/>
          <w:sz w:val="20"/>
        </w:rPr>
      </w:pPr>
      <w:r w:rsidRPr="00BC3D4C">
        <w:rPr>
          <w:sz w:val="20"/>
          <w:lang w:val="en"/>
        </w:rPr>
        <w:t xml:space="preserve">* </w:t>
      </w:r>
      <w:r w:rsidRPr="00377F87">
        <w:rPr>
          <w:sz w:val="20"/>
          <w:lang w:val="en"/>
        </w:rPr>
        <w:t xml:space="preserve"> Primary School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377F87">
        <w:rPr>
          <w:sz w:val="20"/>
          <w:lang w:val="en"/>
        </w:rPr>
        <w:t xml:space="preserve">1952 – 1958 </w:t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r w:rsidRPr="00377F87">
        <w:rPr>
          <w:sz w:val="20"/>
          <w:lang w:val="en"/>
        </w:rPr>
        <w:tab/>
      </w:r>
      <w:bookmarkStart w:id="0" w:name="_GoBack"/>
      <w:bookmarkEnd w:id="0"/>
    </w:p>
    <w:p w14:paraId="419D251D" w14:textId="77777777" w:rsidR="00CE1E3D" w:rsidRDefault="00CE1E3D" w:rsidP="00D12FD6">
      <w:pPr>
        <w:rPr>
          <w:rFonts w:ascii="Tahoma" w:hAnsi="Tahoma" w:cs="Tahoma"/>
          <w:b/>
          <w:sz w:val="20"/>
        </w:rPr>
      </w:pPr>
    </w:p>
    <w:p w14:paraId="44A5A7B8" w14:textId="77777777" w:rsidR="008D2A63" w:rsidRPr="00377F87" w:rsidRDefault="008D2A63" w:rsidP="00B07464">
      <w:pPr>
        <w:rPr>
          <w:rFonts w:ascii="Tahoma" w:hAnsi="Tahoma" w:cs="Tahoma"/>
          <w:b/>
          <w:sz w:val="20"/>
        </w:rPr>
      </w:pPr>
      <w:r w:rsidRPr="00377F87">
        <w:rPr>
          <w:b/>
          <w:sz w:val="20"/>
          <w:lang w:val="en"/>
        </w:rPr>
        <w:t>Hobbies</w:t>
      </w:r>
    </w:p>
    <w:p w14:paraId="2220240C" w14:textId="77777777" w:rsidR="008D2A63" w:rsidRPr="008D2A63" w:rsidRDefault="008D2A63" w:rsidP="008D2A63">
      <w:pPr>
        <w:numPr>
          <w:ilvl w:val="0"/>
          <w:numId w:val="20"/>
        </w:numPr>
        <w:rPr>
          <w:rFonts w:ascii="Tahoma" w:hAnsi="Tahoma" w:cs="Tahoma"/>
          <w:sz w:val="20"/>
        </w:rPr>
      </w:pPr>
      <w:r>
        <w:rPr>
          <w:sz w:val="20"/>
          <w:lang w:val="en"/>
        </w:rPr>
        <w:t>Read</w:t>
      </w:r>
    </w:p>
    <w:p w14:paraId="4613B0E8" w14:textId="77777777" w:rsidR="00C36BF3" w:rsidRPr="008D2A63" w:rsidRDefault="00C36BF3" w:rsidP="00C36BF3">
      <w:pPr>
        <w:numPr>
          <w:ilvl w:val="0"/>
          <w:numId w:val="19"/>
        </w:numPr>
        <w:rPr>
          <w:rFonts w:ascii="Tahoma" w:hAnsi="Tahoma" w:cs="Tahoma"/>
          <w:sz w:val="20"/>
        </w:rPr>
      </w:pPr>
      <w:r>
        <w:rPr>
          <w:sz w:val="20"/>
          <w:lang w:val="en"/>
        </w:rPr>
        <w:t>Classic</w:t>
      </w:r>
      <w:r w:rsidRPr="00377F87">
        <w:rPr>
          <w:sz w:val="20"/>
          <w:lang w:val="en"/>
        </w:rPr>
        <w:t xml:space="preserve"> music </w:t>
      </w:r>
    </w:p>
    <w:p w14:paraId="7C76983B" w14:textId="77777777" w:rsidR="008D2A63" w:rsidRPr="00377F87" w:rsidRDefault="008D2A63" w:rsidP="00C36BF3">
      <w:pPr>
        <w:numPr>
          <w:ilvl w:val="0"/>
          <w:numId w:val="19"/>
        </w:numPr>
        <w:rPr>
          <w:rFonts w:ascii="Tahoma" w:hAnsi="Tahoma" w:cs="Tahoma"/>
          <w:sz w:val="20"/>
        </w:rPr>
      </w:pPr>
      <w:r>
        <w:rPr>
          <w:sz w:val="20"/>
          <w:lang w:val="en"/>
        </w:rPr>
        <w:t>Swimming</w:t>
      </w:r>
    </w:p>
    <w:p w14:paraId="6CBB1B79" w14:textId="77777777" w:rsidR="00C36BF3" w:rsidRPr="00377F87" w:rsidRDefault="00C36BF3" w:rsidP="00C36BF3">
      <w:pPr>
        <w:numPr>
          <w:ilvl w:val="0"/>
          <w:numId w:val="19"/>
        </w:num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 xml:space="preserve">Skiing </w:t>
      </w:r>
    </w:p>
    <w:p w14:paraId="6119DD87" w14:textId="77777777" w:rsidR="00C36BF3" w:rsidRPr="00377F87" w:rsidRDefault="00C36BF3" w:rsidP="00C36BF3">
      <w:pPr>
        <w:numPr>
          <w:ilvl w:val="0"/>
          <w:numId w:val="19"/>
        </w:num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 xml:space="preserve">Skating </w:t>
      </w:r>
    </w:p>
    <w:p w14:paraId="38546587" w14:textId="77777777" w:rsidR="00C36BF3" w:rsidRDefault="00C36BF3" w:rsidP="00C36BF3">
      <w:pPr>
        <w:numPr>
          <w:ilvl w:val="0"/>
          <w:numId w:val="19"/>
        </w:numPr>
        <w:rPr>
          <w:rFonts w:ascii="Tahoma" w:hAnsi="Tahoma" w:cs="Tahoma"/>
          <w:sz w:val="20"/>
        </w:rPr>
      </w:pPr>
      <w:r w:rsidRPr="00377F87">
        <w:rPr>
          <w:sz w:val="20"/>
          <w:lang w:val="en"/>
        </w:rPr>
        <w:t xml:space="preserve">Underwater sport (Master </w:t>
      </w:r>
      <w:proofErr w:type="spellStart"/>
      <w:r w:rsidRPr="00377F87">
        <w:rPr>
          <w:sz w:val="20"/>
          <w:lang w:val="en"/>
        </w:rPr>
        <w:t>Scubadiver</w:t>
      </w:r>
      <w:proofErr w:type="spellEnd"/>
      <w:r w:rsidRPr="00377F87">
        <w:rPr>
          <w:sz w:val="20"/>
          <w:lang w:val="en"/>
        </w:rPr>
        <w:t>)</w:t>
      </w:r>
    </w:p>
    <w:p w14:paraId="18C7AB96" w14:textId="77777777" w:rsidR="00C36BF3" w:rsidRPr="00EE4B47" w:rsidRDefault="00C36BF3" w:rsidP="00DD1190">
      <w:pPr>
        <w:ind w:left="1068"/>
        <w:rPr>
          <w:rFonts w:ascii="Tahoma" w:hAnsi="Tahoma" w:cs="Tahoma"/>
          <w:b/>
          <w:sz w:val="20"/>
        </w:rPr>
      </w:pPr>
    </w:p>
    <w:sectPr w:rsidR="00C36BF3" w:rsidRPr="00EE4B47" w:rsidSect="002A26F2">
      <w:footerReference w:type="even" r:id="rId9"/>
      <w:footerReference w:type="default" r:id="rId10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E92ED38" w14:textId="77777777" w:rsidR="000A2C03" w:rsidRDefault="000A2C03">
      <w:r>
        <w:separator/>
      </w:r>
    </w:p>
  </w:endnote>
  <w:endnote w:type="continuationSeparator" w:id="0">
    <w:p w14:paraId="63019E06" w14:textId="77777777" w:rsidR="000A2C03" w:rsidRDefault="000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CEB5" w14:textId="77777777" w:rsidR="003B6C1E" w:rsidRDefault="003B6C1E" w:rsidP="00A03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1D98F" w14:textId="77777777" w:rsidR="003B6C1E" w:rsidRDefault="003B6C1E" w:rsidP="00A03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C6AD" w14:textId="77777777" w:rsidR="003B6C1E" w:rsidRDefault="003B6C1E" w:rsidP="00A03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1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82B48A" w14:textId="77777777" w:rsidR="003B6C1E" w:rsidRDefault="003B6C1E" w:rsidP="00A03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697A6E5" w14:textId="77777777" w:rsidR="000A2C03" w:rsidRDefault="000A2C03">
      <w:r>
        <w:separator/>
      </w:r>
    </w:p>
  </w:footnote>
  <w:footnote w:type="continuationSeparator" w:id="0">
    <w:p w14:paraId="24E7BF79" w14:textId="77777777" w:rsidR="000A2C03" w:rsidRDefault="000A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8C5F7E"/>
    <w:multiLevelType w:val="hybridMultilevel"/>
    <w:tmpl w:val="A10E2FEC"/>
    <w:lvl w:ilvl="0" w:tplc="FDA43C82">
      <w:start w:val="732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AEE03FA"/>
    <w:multiLevelType w:val="hybridMultilevel"/>
    <w:tmpl w:val="EF620A3C"/>
    <w:lvl w:ilvl="0" w:tplc="47A03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5384A"/>
    <w:multiLevelType w:val="multilevel"/>
    <w:tmpl w:val="35DA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6D2AE5"/>
    <w:multiLevelType w:val="hybridMultilevel"/>
    <w:tmpl w:val="6158EB88"/>
    <w:lvl w:ilvl="0" w:tplc="47A03608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2571B55"/>
    <w:multiLevelType w:val="hybridMultilevel"/>
    <w:tmpl w:val="3D8A6218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C7D40"/>
    <w:multiLevelType w:val="hybridMultilevel"/>
    <w:tmpl w:val="4D2E5900"/>
    <w:lvl w:ilvl="0" w:tplc="04130001">
      <w:start w:val="13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93CCD"/>
    <w:multiLevelType w:val="hybridMultilevel"/>
    <w:tmpl w:val="3A1EE17E"/>
    <w:lvl w:ilvl="0" w:tplc="39D27C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70018"/>
    <w:multiLevelType w:val="hybridMultilevel"/>
    <w:tmpl w:val="A24E276E"/>
    <w:lvl w:ilvl="0" w:tplc="477A64C8">
      <w:start w:val="13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2744"/>
    <w:multiLevelType w:val="hybridMultilevel"/>
    <w:tmpl w:val="93000D14"/>
    <w:lvl w:ilvl="0" w:tplc="47A03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D3FA0"/>
    <w:multiLevelType w:val="hybridMultilevel"/>
    <w:tmpl w:val="6ED0A1E4"/>
    <w:lvl w:ilvl="0" w:tplc="807EC5D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8C6227E"/>
    <w:multiLevelType w:val="hybridMultilevel"/>
    <w:tmpl w:val="E3640E2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B7410"/>
    <w:multiLevelType w:val="hybridMultilevel"/>
    <w:tmpl w:val="75605FC2"/>
    <w:lvl w:ilvl="0" w:tplc="7C4E38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B6A6E"/>
    <w:multiLevelType w:val="hybridMultilevel"/>
    <w:tmpl w:val="64740E66"/>
    <w:lvl w:ilvl="0" w:tplc="87C61B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17C3D"/>
    <w:multiLevelType w:val="multilevel"/>
    <w:tmpl w:val="04B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B6D366F"/>
    <w:multiLevelType w:val="hybridMultilevel"/>
    <w:tmpl w:val="9DA43C3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C0B92"/>
    <w:multiLevelType w:val="hybridMultilevel"/>
    <w:tmpl w:val="19122F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2656A"/>
    <w:multiLevelType w:val="multilevel"/>
    <w:tmpl w:val="CAC2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8D90C3D"/>
    <w:multiLevelType w:val="hybridMultilevel"/>
    <w:tmpl w:val="F350C324"/>
    <w:lvl w:ilvl="0" w:tplc="2A9E3266">
      <w:start w:val="4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D440B5C"/>
    <w:multiLevelType w:val="hybridMultilevel"/>
    <w:tmpl w:val="FD82EDBE"/>
    <w:lvl w:ilvl="0" w:tplc="ECCE2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05FA0"/>
    <w:multiLevelType w:val="hybridMultilevel"/>
    <w:tmpl w:val="129AF55A"/>
    <w:lvl w:ilvl="0" w:tplc="920C569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19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D6B"/>
    <w:rsid w:val="000022BD"/>
    <w:rsid w:val="00003376"/>
    <w:rsid w:val="00022659"/>
    <w:rsid w:val="00037368"/>
    <w:rsid w:val="000423DC"/>
    <w:rsid w:val="0005132D"/>
    <w:rsid w:val="0005704B"/>
    <w:rsid w:val="00082A90"/>
    <w:rsid w:val="00097729"/>
    <w:rsid w:val="000A2C03"/>
    <w:rsid w:val="000A2D6B"/>
    <w:rsid w:val="000A6200"/>
    <w:rsid w:val="000D14FD"/>
    <w:rsid w:val="000E35B1"/>
    <w:rsid w:val="0012295D"/>
    <w:rsid w:val="00153E6F"/>
    <w:rsid w:val="001648C5"/>
    <w:rsid w:val="00166C88"/>
    <w:rsid w:val="00187C64"/>
    <w:rsid w:val="001B134B"/>
    <w:rsid w:val="001C5DBB"/>
    <w:rsid w:val="001F4783"/>
    <w:rsid w:val="00204E24"/>
    <w:rsid w:val="00213F59"/>
    <w:rsid w:val="00217FB0"/>
    <w:rsid w:val="00224C7F"/>
    <w:rsid w:val="00232447"/>
    <w:rsid w:val="00232D09"/>
    <w:rsid w:val="002335C5"/>
    <w:rsid w:val="00235015"/>
    <w:rsid w:val="00252DC4"/>
    <w:rsid w:val="00252E7E"/>
    <w:rsid w:val="00270CE4"/>
    <w:rsid w:val="00272507"/>
    <w:rsid w:val="002818AE"/>
    <w:rsid w:val="002922EA"/>
    <w:rsid w:val="002A26F2"/>
    <w:rsid w:val="002A2AA3"/>
    <w:rsid w:val="002B49E5"/>
    <w:rsid w:val="002B6F5F"/>
    <w:rsid w:val="002C0C35"/>
    <w:rsid w:val="002C46BA"/>
    <w:rsid w:val="002C784B"/>
    <w:rsid w:val="002D2661"/>
    <w:rsid w:val="002E5F6F"/>
    <w:rsid w:val="002F6D77"/>
    <w:rsid w:val="00312699"/>
    <w:rsid w:val="003142F7"/>
    <w:rsid w:val="00317A32"/>
    <w:rsid w:val="00343DF9"/>
    <w:rsid w:val="00363802"/>
    <w:rsid w:val="00377F87"/>
    <w:rsid w:val="00394B6F"/>
    <w:rsid w:val="00394B80"/>
    <w:rsid w:val="003A2191"/>
    <w:rsid w:val="003A2587"/>
    <w:rsid w:val="003A380F"/>
    <w:rsid w:val="003B6572"/>
    <w:rsid w:val="003B6C1E"/>
    <w:rsid w:val="003C41BC"/>
    <w:rsid w:val="003C4A25"/>
    <w:rsid w:val="003F4C68"/>
    <w:rsid w:val="003F7993"/>
    <w:rsid w:val="0040093F"/>
    <w:rsid w:val="00403360"/>
    <w:rsid w:val="0041073F"/>
    <w:rsid w:val="00451A4B"/>
    <w:rsid w:val="004557CB"/>
    <w:rsid w:val="00475916"/>
    <w:rsid w:val="00486C08"/>
    <w:rsid w:val="0049632B"/>
    <w:rsid w:val="00497C3F"/>
    <w:rsid w:val="004A19E2"/>
    <w:rsid w:val="004A4121"/>
    <w:rsid w:val="004A6A0B"/>
    <w:rsid w:val="004B5B32"/>
    <w:rsid w:val="00513F5F"/>
    <w:rsid w:val="00514F0B"/>
    <w:rsid w:val="005224E2"/>
    <w:rsid w:val="00541753"/>
    <w:rsid w:val="00543D2E"/>
    <w:rsid w:val="00544A5F"/>
    <w:rsid w:val="005540B9"/>
    <w:rsid w:val="005821B1"/>
    <w:rsid w:val="0058373A"/>
    <w:rsid w:val="005C020D"/>
    <w:rsid w:val="005D57F4"/>
    <w:rsid w:val="005E61D2"/>
    <w:rsid w:val="00603AE7"/>
    <w:rsid w:val="006056CF"/>
    <w:rsid w:val="00614922"/>
    <w:rsid w:val="006D0CB9"/>
    <w:rsid w:val="006D104D"/>
    <w:rsid w:val="006F3A42"/>
    <w:rsid w:val="00704937"/>
    <w:rsid w:val="00712E9A"/>
    <w:rsid w:val="007240F9"/>
    <w:rsid w:val="007528C3"/>
    <w:rsid w:val="00771372"/>
    <w:rsid w:val="0077536E"/>
    <w:rsid w:val="007772FF"/>
    <w:rsid w:val="00786BFE"/>
    <w:rsid w:val="00796317"/>
    <w:rsid w:val="007B76EB"/>
    <w:rsid w:val="007D3D1F"/>
    <w:rsid w:val="007F05E1"/>
    <w:rsid w:val="00805DEA"/>
    <w:rsid w:val="008101FE"/>
    <w:rsid w:val="00854628"/>
    <w:rsid w:val="00855256"/>
    <w:rsid w:val="0087006E"/>
    <w:rsid w:val="0089076D"/>
    <w:rsid w:val="008A7048"/>
    <w:rsid w:val="008C0E69"/>
    <w:rsid w:val="008D2A63"/>
    <w:rsid w:val="008D39EF"/>
    <w:rsid w:val="008E3218"/>
    <w:rsid w:val="00902259"/>
    <w:rsid w:val="0093577F"/>
    <w:rsid w:val="00955034"/>
    <w:rsid w:val="00962145"/>
    <w:rsid w:val="0098240B"/>
    <w:rsid w:val="009907F9"/>
    <w:rsid w:val="00994BBA"/>
    <w:rsid w:val="009B64BA"/>
    <w:rsid w:val="009D2B68"/>
    <w:rsid w:val="009D311F"/>
    <w:rsid w:val="009D6F17"/>
    <w:rsid w:val="00A0364C"/>
    <w:rsid w:val="00A0645F"/>
    <w:rsid w:val="00A165B8"/>
    <w:rsid w:val="00A2560E"/>
    <w:rsid w:val="00A34CB0"/>
    <w:rsid w:val="00A40FFB"/>
    <w:rsid w:val="00A8689F"/>
    <w:rsid w:val="00B07464"/>
    <w:rsid w:val="00B13FDA"/>
    <w:rsid w:val="00B1773D"/>
    <w:rsid w:val="00B20940"/>
    <w:rsid w:val="00B250F5"/>
    <w:rsid w:val="00B776AA"/>
    <w:rsid w:val="00B802A3"/>
    <w:rsid w:val="00B817B9"/>
    <w:rsid w:val="00BA16FD"/>
    <w:rsid w:val="00BA38A3"/>
    <w:rsid w:val="00BA7063"/>
    <w:rsid w:val="00BB6E1D"/>
    <w:rsid w:val="00BC0BE5"/>
    <w:rsid w:val="00BC3D4C"/>
    <w:rsid w:val="00BD7941"/>
    <w:rsid w:val="00BF2F2B"/>
    <w:rsid w:val="00C018DA"/>
    <w:rsid w:val="00C06701"/>
    <w:rsid w:val="00C21663"/>
    <w:rsid w:val="00C30316"/>
    <w:rsid w:val="00C36B22"/>
    <w:rsid w:val="00C36BF3"/>
    <w:rsid w:val="00C43E80"/>
    <w:rsid w:val="00C45791"/>
    <w:rsid w:val="00C50A2F"/>
    <w:rsid w:val="00C829C2"/>
    <w:rsid w:val="00C9106B"/>
    <w:rsid w:val="00CE1E3D"/>
    <w:rsid w:val="00CE2A96"/>
    <w:rsid w:val="00CE5FAF"/>
    <w:rsid w:val="00CF0BC5"/>
    <w:rsid w:val="00CF12A5"/>
    <w:rsid w:val="00CF1344"/>
    <w:rsid w:val="00D04A3B"/>
    <w:rsid w:val="00D12FD6"/>
    <w:rsid w:val="00D47F5D"/>
    <w:rsid w:val="00D54EAE"/>
    <w:rsid w:val="00D666DD"/>
    <w:rsid w:val="00D87844"/>
    <w:rsid w:val="00D920C3"/>
    <w:rsid w:val="00D96E9C"/>
    <w:rsid w:val="00DD1190"/>
    <w:rsid w:val="00DE5DE4"/>
    <w:rsid w:val="00E11766"/>
    <w:rsid w:val="00E266D4"/>
    <w:rsid w:val="00E31802"/>
    <w:rsid w:val="00E4097F"/>
    <w:rsid w:val="00E444C0"/>
    <w:rsid w:val="00E5294D"/>
    <w:rsid w:val="00E80961"/>
    <w:rsid w:val="00EC564D"/>
    <w:rsid w:val="00EC71FC"/>
    <w:rsid w:val="00EE4B47"/>
    <w:rsid w:val="00F130C5"/>
    <w:rsid w:val="00F161B8"/>
    <w:rsid w:val="00F401F4"/>
    <w:rsid w:val="00F44124"/>
    <w:rsid w:val="00F54F19"/>
    <w:rsid w:val="00F61F39"/>
    <w:rsid w:val="00F71FC6"/>
    <w:rsid w:val="00FA57C3"/>
    <w:rsid w:val="00FC2194"/>
    <w:rsid w:val="00FC4D24"/>
    <w:rsid w:val="00FD21FB"/>
    <w:rsid w:val="00FE14F0"/>
    <w:rsid w:val="00FE5DB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37AF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663"/>
    <w:rPr>
      <w:rFonts w:ascii="Arial" w:hAnsi="Arial"/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rsid w:val="00A036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0364C"/>
  </w:style>
  <w:style w:type="paragraph" w:styleId="BalloonText">
    <w:name w:val="Balloon Text"/>
    <w:basedOn w:val="Normal"/>
    <w:semiHidden/>
    <w:rsid w:val="0022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4B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E6F4-5767-3E42-B653-507EC192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Curriculim Vitae</vt:lpstr>
    </vt:vector>
  </TitlesOfParts>
  <Company>Aqua Indoor B.V.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Curriculim Vitae</dc:title>
  <dc:subject/>
  <dc:creator>G. Vermeulen</dc:creator>
  <cp:keywords/>
  <cp:lastModifiedBy>Microsoft Office User</cp:lastModifiedBy>
  <cp:revision>2</cp:revision>
  <cp:lastPrinted>2020-11-15T09:34:00Z</cp:lastPrinted>
  <dcterms:created xsi:type="dcterms:W3CDTF">2020-11-15T11:01:00Z</dcterms:created>
  <dcterms:modified xsi:type="dcterms:W3CDTF">2020-11-15T11:01:00Z</dcterms:modified>
</cp:coreProperties>
</file>